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0" w:rsidRPr="004C70CC" w:rsidRDefault="005F60E2" w:rsidP="004C7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CC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4C70CC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 w:rsidRPr="004C70C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 w:rsidRPr="004C70C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4C70CC">
        <w:rPr>
          <w:rFonts w:ascii="Times New Roman" w:hAnsi="Times New Roman" w:cs="Times New Roman"/>
          <w:b/>
          <w:sz w:val="28"/>
          <w:szCs w:val="28"/>
        </w:rPr>
        <w:t xml:space="preserve"> сделок </w:t>
      </w:r>
      <w:r w:rsidR="00470071" w:rsidRPr="004C70CC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:rsidR="00470071" w:rsidRPr="004C70CC" w:rsidRDefault="00470071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 w:rsidRPr="004C70CC">
        <w:rPr>
          <w:rFonts w:ascii="Times New Roman" w:hAnsi="Times New Roman" w:cs="Times New Roman"/>
          <w:sz w:val="28"/>
          <w:szCs w:val="28"/>
        </w:rPr>
        <w:t>,</w:t>
      </w:r>
      <w:r w:rsidRPr="004C70CC">
        <w:rPr>
          <w:rFonts w:ascii="Times New Roman" w:hAnsi="Times New Roman" w:cs="Times New Roman"/>
          <w:sz w:val="28"/>
          <w:szCs w:val="28"/>
        </w:rPr>
        <w:t xml:space="preserve"> без разрешени</w:t>
      </w:r>
      <w:r w:rsidR="005F60E2" w:rsidRPr="004C70CC">
        <w:rPr>
          <w:rFonts w:ascii="Times New Roman" w:hAnsi="Times New Roman" w:cs="Times New Roman"/>
          <w:sz w:val="28"/>
          <w:szCs w:val="28"/>
        </w:rPr>
        <w:t>я собственника</w:t>
      </w:r>
      <w:r w:rsidR="00961E27" w:rsidRPr="004C70CC">
        <w:rPr>
          <w:rFonts w:ascii="Times New Roman" w:hAnsi="Times New Roman" w:cs="Times New Roman"/>
          <w:sz w:val="28"/>
          <w:szCs w:val="28"/>
        </w:rPr>
        <w:t>,</w:t>
      </w:r>
      <w:r w:rsidR="005F60E2" w:rsidRPr="004C70CC">
        <w:rPr>
          <w:rFonts w:ascii="Times New Roman" w:hAnsi="Times New Roman" w:cs="Times New Roman"/>
          <w:sz w:val="28"/>
          <w:szCs w:val="28"/>
        </w:rPr>
        <w:t xml:space="preserve"> стало невозможно</w:t>
      </w:r>
      <w:r w:rsidR="00961E27" w:rsidRPr="004C70CC">
        <w:rPr>
          <w:rFonts w:ascii="Times New Roman" w:hAnsi="Times New Roman" w:cs="Times New Roman"/>
          <w:sz w:val="28"/>
          <w:szCs w:val="28"/>
        </w:rPr>
        <w:t>.</w:t>
      </w:r>
    </w:p>
    <w:p w:rsidR="005F60E2" w:rsidRPr="004C70CC" w:rsidRDefault="00A47E81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4C70CC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 w:rsidRPr="004C70CC">
        <w:rPr>
          <w:rFonts w:ascii="Times New Roman" w:hAnsi="Times New Roman" w:cs="Times New Roman"/>
          <w:sz w:val="28"/>
          <w:szCs w:val="28"/>
        </w:rPr>
        <w:t>на основании заявления в электронном виде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, </w:t>
      </w:r>
      <w:r w:rsidR="0059605D" w:rsidRPr="004C70CC">
        <w:rPr>
          <w:rFonts w:ascii="Times New Roman" w:hAnsi="Times New Roman" w:cs="Times New Roman"/>
          <w:sz w:val="28"/>
          <w:szCs w:val="28"/>
        </w:rPr>
        <w:t>заверенного ЭП</w:t>
      </w:r>
      <w:r w:rsidR="00212D08" w:rsidRPr="004C70CC">
        <w:rPr>
          <w:rFonts w:ascii="Times New Roman" w:hAnsi="Times New Roman" w:cs="Times New Roman"/>
          <w:sz w:val="28"/>
          <w:szCs w:val="28"/>
        </w:rPr>
        <w:t>.</w:t>
      </w:r>
      <w:r w:rsidR="005F60E2" w:rsidRPr="004C70CC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 w:rsidRPr="004C70CC">
        <w:rPr>
          <w:rFonts w:ascii="Times New Roman" w:hAnsi="Times New Roman" w:cs="Times New Roman"/>
          <w:sz w:val="28"/>
          <w:szCs w:val="28"/>
        </w:rPr>
        <w:t>ЕГРН</w:t>
      </w:r>
      <w:r w:rsidR="005F60E2" w:rsidRPr="004C70CC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 w:rsidRPr="004C70CC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F60E2" w:rsidRPr="004C70CC">
        <w:rPr>
          <w:rFonts w:ascii="Times New Roman" w:hAnsi="Times New Roman" w:cs="Times New Roman"/>
          <w:sz w:val="28"/>
          <w:szCs w:val="28"/>
        </w:rPr>
        <w:t>невозможно.</w:t>
      </w:r>
    </w:p>
    <w:p w:rsidR="00764719" w:rsidRPr="004C70CC" w:rsidRDefault="00C47FEF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70C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4C70CC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 w:rsidRPr="004C70CC">
        <w:rPr>
          <w:rFonts w:ascii="Times New Roman" w:hAnsi="Times New Roman" w:cs="Times New Roman"/>
          <w:sz w:val="28"/>
          <w:szCs w:val="28"/>
        </w:rPr>
        <w:t>,</w:t>
      </w:r>
      <w:r w:rsidR="000A2CAE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Pr="004C70CC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 w:rsidRPr="004C70CC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4C70CC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1E182E" w:rsidRPr="004C70CC">
        <w:rPr>
          <w:rFonts w:ascii="Times New Roman" w:hAnsi="Times New Roman" w:cs="Times New Roman"/>
          <w:sz w:val="28"/>
          <w:szCs w:val="28"/>
        </w:rPr>
        <w:t>подачи</w:t>
      </w:r>
      <w:r w:rsidRPr="004C70CC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4C70CC">
        <w:rPr>
          <w:rFonts w:ascii="Times New Roman" w:hAnsi="Times New Roman" w:cs="Times New Roman"/>
          <w:sz w:val="28"/>
          <w:szCs w:val="28"/>
        </w:rPr>
        <w:t>ом</w:t>
      </w:r>
      <w:r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4C70CC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4C70CC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срок, не превышающий пяти </w:t>
      </w:r>
      <w:r w:rsidR="001E182E" w:rsidRPr="004C70CC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4C70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F60E2" w:rsidRPr="004C70CC" w:rsidRDefault="005F60E2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>Как отмечает замглавы Кадастровой палаты, ранее,</w:t>
      </w:r>
      <w:r w:rsidR="00EC56E0" w:rsidRPr="004C70CC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4C70CC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 w:rsidRPr="004C70CC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объекты </w:t>
      </w:r>
      <w:r w:rsidRPr="004C70CC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 w:rsidRPr="004C70CC">
        <w:rPr>
          <w:rFonts w:ascii="Times New Roman" w:hAnsi="Times New Roman" w:cs="Times New Roman"/>
          <w:sz w:val="28"/>
          <w:szCs w:val="28"/>
        </w:rPr>
        <w:t xml:space="preserve">их </w:t>
      </w:r>
      <w:r w:rsidRPr="004C70CC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 w:rsidRPr="004C70C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C70CC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 w:rsidRPr="004C70CC">
        <w:rPr>
          <w:rFonts w:ascii="Times New Roman" w:hAnsi="Times New Roman" w:cs="Times New Roman"/>
          <w:sz w:val="28"/>
          <w:szCs w:val="28"/>
        </w:rPr>
        <w:t>Н</w:t>
      </w:r>
      <w:r w:rsidRPr="004C70CC">
        <w:rPr>
          <w:rFonts w:ascii="Times New Roman" w:hAnsi="Times New Roman" w:cs="Times New Roman"/>
          <w:sz w:val="28"/>
          <w:szCs w:val="28"/>
        </w:rPr>
        <w:t>е все граждане знали о подобной возможности, поэт</w:t>
      </w:r>
      <w:r w:rsidR="00861401" w:rsidRPr="004C70CC">
        <w:rPr>
          <w:rFonts w:ascii="Times New Roman" w:hAnsi="Times New Roman" w:cs="Times New Roman"/>
          <w:sz w:val="28"/>
          <w:szCs w:val="28"/>
        </w:rPr>
        <w:t>ому обратный порядок,</w:t>
      </w:r>
      <w:r w:rsidRPr="004C70CC">
        <w:rPr>
          <w:rFonts w:ascii="Times New Roman" w:hAnsi="Times New Roman" w:cs="Times New Roman"/>
          <w:sz w:val="28"/>
          <w:szCs w:val="28"/>
        </w:rPr>
        <w:t xml:space="preserve"> т</w:t>
      </w:r>
      <w:r w:rsidR="00861401" w:rsidRPr="004C70CC">
        <w:rPr>
          <w:rFonts w:ascii="Times New Roman" w:hAnsi="Times New Roman" w:cs="Times New Roman"/>
          <w:sz w:val="28"/>
          <w:szCs w:val="28"/>
        </w:rPr>
        <w:t>о есть</w:t>
      </w:r>
      <w:r w:rsidRPr="004C70CC">
        <w:rPr>
          <w:rFonts w:ascii="Times New Roman" w:hAnsi="Times New Roman" w:cs="Times New Roman"/>
          <w:sz w:val="28"/>
          <w:szCs w:val="28"/>
        </w:rPr>
        <w:t xml:space="preserve"> разрешение проведения сделок с использованием </w:t>
      </w:r>
      <w:r w:rsidR="000B2065" w:rsidRPr="004C70CC">
        <w:rPr>
          <w:rFonts w:ascii="Times New Roman" w:hAnsi="Times New Roman" w:cs="Times New Roman"/>
          <w:sz w:val="28"/>
          <w:szCs w:val="28"/>
        </w:rPr>
        <w:t>ЭП</w:t>
      </w:r>
      <w:r w:rsidRPr="004C70CC">
        <w:rPr>
          <w:rFonts w:ascii="Times New Roman" w:hAnsi="Times New Roman" w:cs="Times New Roman"/>
          <w:sz w:val="28"/>
          <w:szCs w:val="28"/>
        </w:rPr>
        <w:t xml:space="preserve">, позволит минимизировать риски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4C70CC">
        <w:rPr>
          <w:rFonts w:ascii="Times New Roman" w:hAnsi="Times New Roman" w:cs="Times New Roman"/>
          <w:sz w:val="28"/>
          <w:szCs w:val="28"/>
        </w:rPr>
        <w:t xml:space="preserve">мошеннических операций с недвижимостью», </w:t>
      </w:r>
      <w:r w:rsidR="00861401" w:rsidRPr="004C70CC">
        <w:rPr>
          <w:rFonts w:ascii="Times New Roman" w:hAnsi="Times New Roman" w:cs="Times New Roman"/>
          <w:sz w:val="28"/>
          <w:szCs w:val="28"/>
        </w:rPr>
        <w:t>–</w:t>
      </w:r>
      <w:r w:rsidRPr="004C70CC">
        <w:rPr>
          <w:rFonts w:ascii="Times New Roman" w:hAnsi="Times New Roman" w:cs="Times New Roman"/>
          <w:sz w:val="28"/>
          <w:szCs w:val="28"/>
        </w:rPr>
        <w:t xml:space="preserve"> говорит Чащин.</w:t>
      </w:r>
    </w:p>
    <w:p w:rsidR="005E7D74" w:rsidRPr="004C70CC" w:rsidRDefault="005F60E2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CC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 w:rsidRPr="004C70CC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4C70CC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Pr="004C70CC">
        <w:rPr>
          <w:rFonts w:ascii="Times New Roman" w:hAnsi="Times New Roman" w:cs="Times New Roman"/>
          <w:sz w:val="28"/>
          <w:szCs w:val="28"/>
        </w:rPr>
        <w:t>и</w:t>
      </w:r>
      <w:r w:rsidR="00861401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4C70C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4C70CC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 w:rsidRPr="004C70CC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в </w:t>
      </w:r>
      <w:r w:rsidR="000B2065" w:rsidRPr="004C70CC">
        <w:rPr>
          <w:rFonts w:ascii="Times New Roman" w:hAnsi="Times New Roman" w:cs="Times New Roman"/>
          <w:sz w:val="28"/>
          <w:szCs w:val="28"/>
        </w:rPr>
        <w:t>ЕГРН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  <w:proofErr w:type="gramEnd"/>
      <w:r w:rsidR="00212D08" w:rsidRPr="004C70C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340FF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4C70CC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4C70CC">
        <w:rPr>
          <w:rFonts w:ascii="Times New Roman" w:hAnsi="Times New Roman" w:cs="Times New Roman"/>
          <w:sz w:val="28"/>
          <w:szCs w:val="28"/>
        </w:rPr>
        <w:t>распространяет</w:t>
      </w:r>
      <w:r w:rsidRPr="004C70CC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«Таким </w:t>
      </w:r>
      <w:proofErr w:type="gramStart"/>
      <w:r w:rsidR="00D352ED" w:rsidRPr="004C70C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352ED" w:rsidRPr="004C70CC">
        <w:rPr>
          <w:rFonts w:ascii="Times New Roman" w:hAnsi="Times New Roman" w:cs="Times New Roman"/>
          <w:sz w:val="28"/>
          <w:szCs w:val="28"/>
        </w:rPr>
        <w:t xml:space="preserve"> сохраняется возможность электронной подачи </w:t>
      </w:r>
      <w:r w:rsidR="000B2065" w:rsidRPr="004C70C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 w:rsidRPr="004C70CC">
        <w:rPr>
          <w:rFonts w:ascii="Times New Roman" w:hAnsi="Times New Roman" w:cs="Times New Roman"/>
          <w:sz w:val="28"/>
          <w:szCs w:val="28"/>
        </w:rPr>
        <w:t>минимизирует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0B2065" w:rsidRPr="004C70CC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D352ED" w:rsidRPr="004C70CC">
        <w:rPr>
          <w:rFonts w:ascii="Times New Roman" w:hAnsi="Times New Roman" w:cs="Times New Roman"/>
          <w:sz w:val="28"/>
          <w:szCs w:val="28"/>
        </w:rPr>
        <w:t>мошенничества</w:t>
      </w:r>
      <w:r w:rsidR="005E7D74" w:rsidRPr="004C70CC">
        <w:rPr>
          <w:rFonts w:ascii="Times New Roman" w:hAnsi="Times New Roman" w:cs="Times New Roman"/>
          <w:sz w:val="28"/>
          <w:szCs w:val="28"/>
        </w:rPr>
        <w:t xml:space="preserve"> и защищает собственников объектов недвижимости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, </w:t>
      </w:r>
      <w:r w:rsidR="005E7D74" w:rsidRPr="004C70CC">
        <w:rPr>
          <w:rFonts w:ascii="Times New Roman" w:hAnsi="Times New Roman" w:cs="Times New Roman"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4C70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E7D74" w:rsidRPr="004C70CC">
        <w:rPr>
          <w:rFonts w:ascii="Times New Roman" w:hAnsi="Times New Roman" w:cs="Times New Roman"/>
          <w:sz w:val="28"/>
          <w:szCs w:val="28"/>
        </w:rPr>
        <w:t xml:space="preserve"> рынка», </w:t>
      </w:r>
      <w:r w:rsidR="00E340FF" w:rsidRPr="004C70CC">
        <w:rPr>
          <w:rFonts w:ascii="Times New Roman" w:hAnsi="Times New Roman" w:cs="Times New Roman"/>
          <w:sz w:val="28"/>
          <w:szCs w:val="28"/>
        </w:rPr>
        <w:t>–</w:t>
      </w:r>
      <w:r w:rsidR="005E7D74" w:rsidRPr="004C70CC">
        <w:rPr>
          <w:rFonts w:ascii="Times New Roman" w:hAnsi="Times New Roman" w:cs="Times New Roman"/>
          <w:sz w:val="28"/>
          <w:szCs w:val="28"/>
        </w:rPr>
        <w:t xml:space="preserve"> отмечает замглавы Кадастровой палаты.</w:t>
      </w:r>
    </w:p>
    <w:p w:rsidR="003438A0" w:rsidRPr="004C70CC" w:rsidRDefault="00764719" w:rsidP="004C7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4C70CC">
        <w:rPr>
          <w:rFonts w:ascii="Times New Roman" w:hAnsi="Times New Roman" w:cs="Times New Roman"/>
          <w:sz w:val="28"/>
          <w:szCs w:val="28"/>
        </w:rPr>
        <w:t>т</w:t>
      </w:r>
      <w:r w:rsidRPr="004C70CC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 w:rsidRPr="004C70CC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 w:rsidRPr="004C70CC">
        <w:rPr>
          <w:rFonts w:ascii="Times New Roman" w:hAnsi="Times New Roman" w:cs="Times New Roman"/>
          <w:sz w:val="28"/>
          <w:szCs w:val="28"/>
        </w:rPr>
        <w:t>:</w:t>
      </w:r>
      <w:r w:rsidRPr="004C70CC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 w:rsidRPr="004C70CC">
        <w:rPr>
          <w:rFonts w:ascii="Times New Roman" w:hAnsi="Times New Roman" w:cs="Times New Roman"/>
          <w:sz w:val="28"/>
          <w:szCs w:val="28"/>
        </w:rPr>
        <w:t xml:space="preserve">его </w:t>
      </w:r>
      <w:r w:rsidRPr="004C70CC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 w:rsidRPr="004C70CC">
        <w:rPr>
          <w:rFonts w:ascii="Times New Roman" w:hAnsi="Times New Roman" w:cs="Times New Roman"/>
          <w:sz w:val="28"/>
          <w:szCs w:val="28"/>
        </w:rPr>
        <w:t>ЕГРН</w:t>
      </w:r>
      <w:r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4C70CC">
        <w:rPr>
          <w:rFonts w:ascii="Times New Roman" w:hAnsi="Times New Roman" w:cs="Times New Roman"/>
          <w:sz w:val="28"/>
          <w:szCs w:val="28"/>
        </w:rPr>
        <w:t>записи</w:t>
      </w:r>
      <w:r w:rsidRPr="004C70CC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4C70C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C70CC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 w:rsidRPr="004C70CC">
        <w:rPr>
          <w:rFonts w:ascii="Times New Roman" w:hAnsi="Times New Roman" w:cs="Times New Roman"/>
          <w:sz w:val="28"/>
          <w:szCs w:val="28"/>
        </w:rPr>
        <w:t xml:space="preserve">или </w:t>
      </w:r>
      <w:r w:rsidRPr="004C70C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70071" w:rsidRPr="004C70CC" w:rsidRDefault="009A7870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Напомним,</w:t>
      </w:r>
      <w:r w:rsidRPr="004C70CC">
        <w:rPr>
          <w:rFonts w:ascii="Times New Roman" w:hAnsi="Times New Roman" w:cs="Times New Roman"/>
          <w:sz w:val="28"/>
          <w:szCs w:val="28"/>
        </w:rPr>
        <w:t xml:space="preserve"> ФЗ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5E59A4" w:rsidRPr="004C70CC">
        <w:rPr>
          <w:rFonts w:ascii="Times New Roman" w:hAnsi="Times New Roman" w:cs="Times New Roman"/>
          <w:sz w:val="28"/>
          <w:szCs w:val="28"/>
        </w:rPr>
        <w:t>№ </w:t>
      </w:r>
      <w:r w:rsidRPr="004C70CC"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 w:rsidRPr="004C70CC">
        <w:rPr>
          <w:rFonts w:ascii="Times New Roman" w:hAnsi="Times New Roman" w:cs="Times New Roman"/>
          <w:sz w:val="28"/>
          <w:szCs w:val="28"/>
        </w:rPr>
        <w:t>О</w:t>
      </w:r>
      <w:r w:rsidR="005E163D" w:rsidRPr="004C70CC">
        <w:rPr>
          <w:rFonts w:ascii="Times New Roman" w:hAnsi="Times New Roman" w:cs="Times New Roman"/>
          <w:sz w:val="28"/>
          <w:szCs w:val="28"/>
        </w:rPr>
        <w:t> </w:t>
      </w:r>
      <w:r w:rsidRPr="004C70CC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4C70CC">
        <w:rPr>
          <w:rFonts w:ascii="Times New Roman" w:hAnsi="Times New Roman" w:cs="Times New Roman"/>
          <w:sz w:val="28"/>
          <w:szCs w:val="28"/>
        </w:rPr>
        <w:t>езидент РФ В</w:t>
      </w:r>
      <w:r w:rsidRPr="004C70CC"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 w:rsidRPr="004C70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0CC">
        <w:rPr>
          <w:rFonts w:ascii="Times New Roman" w:hAnsi="Times New Roman" w:cs="Times New Roman"/>
          <w:sz w:val="28"/>
          <w:szCs w:val="28"/>
        </w:rPr>
        <w:t xml:space="preserve">. </w:t>
      </w:r>
      <w:r w:rsidR="00A47E81" w:rsidRPr="004C70CC">
        <w:rPr>
          <w:rFonts w:ascii="Times New Roman" w:hAnsi="Times New Roman" w:cs="Times New Roman"/>
          <w:sz w:val="28"/>
          <w:szCs w:val="28"/>
        </w:rPr>
        <w:t>Закон вступ</w:t>
      </w:r>
      <w:r w:rsidR="00E340FF" w:rsidRPr="004C70CC">
        <w:rPr>
          <w:rFonts w:ascii="Times New Roman" w:hAnsi="Times New Roman" w:cs="Times New Roman"/>
          <w:sz w:val="28"/>
          <w:szCs w:val="28"/>
        </w:rPr>
        <w:t>и</w:t>
      </w:r>
      <w:r w:rsidR="00A47E81" w:rsidRPr="004C70CC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 w:rsidRPr="004C70CC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4C70CC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 w:rsidRPr="004C70CC">
        <w:rPr>
          <w:rFonts w:ascii="Times New Roman" w:hAnsi="Times New Roman" w:cs="Times New Roman"/>
          <w:sz w:val="28"/>
          <w:szCs w:val="28"/>
        </w:rPr>
        <w:t>о</w:t>
      </w:r>
      <w:r w:rsidR="00470071" w:rsidRPr="004C70CC">
        <w:rPr>
          <w:rFonts w:ascii="Times New Roman" w:hAnsi="Times New Roman" w:cs="Times New Roman"/>
          <w:sz w:val="28"/>
          <w:szCs w:val="28"/>
        </w:rPr>
        <w:t xml:space="preserve">сь в связи с появлением в России </w:t>
      </w:r>
      <w:r w:rsidR="00470071" w:rsidRPr="004C70C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4C70CC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 w:rsidRPr="004C70CC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 w:rsidRPr="004C70CC">
        <w:rPr>
          <w:rFonts w:ascii="Times New Roman" w:hAnsi="Times New Roman" w:cs="Times New Roman"/>
          <w:sz w:val="28"/>
          <w:szCs w:val="28"/>
        </w:rPr>
        <w:t>ена</w:t>
      </w:r>
      <w:r w:rsidR="00470071" w:rsidRPr="004C70CC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 w:rsidRPr="004C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31" w:rsidRPr="004C70CC" w:rsidRDefault="009A7870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CC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 w:rsidRPr="004C70CC">
        <w:rPr>
          <w:rFonts w:ascii="Times New Roman" w:hAnsi="Times New Roman" w:cs="Times New Roman"/>
          <w:sz w:val="28"/>
          <w:szCs w:val="28"/>
        </w:rPr>
        <w:t>сертификатов ЭП</w:t>
      </w:r>
      <w:r w:rsidRPr="004C70CC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 w:rsidRPr="004C70C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C70CC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 w:rsidRPr="004C70CC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4C70CC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 w:rsidRPr="004C70CC">
        <w:rPr>
          <w:rFonts w:ascii="Times New Roman" w:hAnsi="Times New Roman" w:cs="Times New Roman"/>
          <w:sz w:val="28"/>
          <w:szCs w:val="28"/>
        </w:rPr>
        <w:t>№ 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63 </w:t>
      </w:r>
      <w:r w:rsidR="008E4BBE" w:rsidRPr="004C70CC">
        <w:rPr>
          <w:rFonts w:ascii="Times New Roman" w:hAnsi="Times New Roman" w:cs="Times New Roman"/>
          <w:sz w:val="28"/>
          <w:szCs w:val="28"/>
        </w:rPr>
        <w:t>«О</w:t>
      </w:r>
      <w:r w:rsidRPr="004C70CC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 w:rsidRPr="004C70CC">
        <w:rPr>
          <w:rFonts w:ascii="Times New Roman" w:hAnsi="Times New Roman" w:cs="Times New Roman"/>
          <w:sz w:val="28"/>
          <w:szCs w:val="28"/>
        </w:rPr>
        <w:t>»</w:t>
      </w:r>
      <w:r w:rsidRPr="004C7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0CC">
        <w:rPr>
          <w:rFonts w:ascii="Times New Roman" w:hAnsi="Times New Roman" w:cs="Times New Roman"/>
          <w:sz w:val="28"/>
          <w:szCs w:val="28"/>
        </w:rPr>
        <w:t xml:space="preserve"> Всего в России насчитывается около 500 </w:t>
      </w:r>
      <w:proofErr w:type="gramStart"/>
      <w:r w:rsidRPr="004C70C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C70CC">
        <w:rPr>
          <w:rFonts w:ascii="Times New Roman" w:hAnsi="Times New Roman" w:cs="Times New Roman"/>
          <w:sz w:val="28"/>
          <w:szCs w:val="28"/>
        </w:rPr>
        <w:t xml:space="preserve"> и коммерческих </w:t>
      </w:r>
      <w:r w:rsidR="00C61D8B" w:rsidRPr="004C70CC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4C70CC">
        <w:rPr>
          <w:rFonts w:ascii="Times New Roman" w:hAnsi="Times New Roman" w:cs="Times New Roman"/>
          <w:sz w:val="28"/>
          <w:szCs w:val="28"/>
        </w:rPr>
        <w:t xml:space="preserve">, </w:t>
      </w:r>
      <w:r w:rsidR="00144BF4" w:rsidRPr="004C70CC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 w:rsidRPr="004C70C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 w:rsidRPr="004C70CC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создающих </w:t>
      </w:r>
      <w:r w:rsidR="008E4BBE" w:rsidRPr="004C70CC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 ЭП</w:t>
      </w:r>
      <w:r w:rsidR="00D352ED" w:rsidRPr="004C70CC">
        <w:rPr>
          <w:rFonts w:ascii="Times New Roman" w:hAnsi="Times New Roman" w:cs="Times New Roman"/>
          <w:sz w:val="28"/>
          <w:szCs w:val="28"/>
        </w:rPr>
        <w:t>.</w:t>
      </w:r>
      <w:r w:rsidR="005E7D74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Pr="004C70CC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Pr="004C70CC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4C70CC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4C70CC">
        <w:rPr>
          <w:rFonts w:ascii="Times New Roman" w:hAnsi="Times New Roman" w:cs="Times New Roman"/>
          <w:sz w:val="28"/>
          <w:szCs w:val="28"/>
        </w:rPr>
        <w:t>мош</w:t>
      </w:r>
      <w:r w:rsidR="00A47E81" w:rsidRPr="004C70CC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4C70CC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70CC">
        <w:rPr>
          <w:rFonts w:ascii="Times New Roman" w:hAnsi="Times New Roman" w:cs="Times New Roman"/>
          <w:sz w:val="28"/>
          <w:szCs w:val="28"/>
        </w:rPr>
        <w:t xml:space="preserve">необходимым усиление </w:t>
      </w:r>
      <w:proofErr w:type="gramStart"/>
      <w:r w:rsidRPr="004C70C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4BF4" w:rsidRPr="004C70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4BF4" w:rsidRPr="004C70C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C61D8B" w:rsidRPr="004C70CC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4C70CC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4C70CC">
        <w:rPr>
          <w:rFonts w:ascii="Times New Roman" w:hAnsi="Times New Roman" w:cs="Times New Roman"/>
          <w:sz w:val="28"/>
          <w:szCs w:val="28"/>
        </w:rPr>
        <w:t xml:space="preserve">и повышение их ответственности </w:t>
      </w:r>
      <w:r w:rsidRPr="004C70CC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 w:rsidRPr="004C70CC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 w:rsidRPr="004C70CC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 w:rsidRPr="004C70CC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 w:rsidRPr="004C70CC">
        <w:rPr>
          <w:rFonts w:ascii="Times New Roman" w:hAnsi="Times New Roman" w:cs="Times New Roman"/>
          <w:sz w:val="28"/>
          <w:szCs w:val="28"/>
        </w:rPr>
        <w:t>ЭП, которые могут быть использованы для получения государственных услуг в электронном виде, в том числе для прове</w:t>
      </w:r>
      <w:r w:rsidR="00804831" w:rsidRPr="004C70CC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:rsidR="009A7870" w:rsidRPr="004C70CC" w:rsidRDefault="005E163D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доработке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 w:rsidRPr="004C70CC">
        <w:rPr>
          <w:rFonts w:ascii="Times New Roman" w:hAnsi="Times New Roman" w:cs="Times New Roman"/>
          <w:sz w:val="28"/>
          <w:szCs w:val="28"/>
        </w:rPr>
        <w:t xml:space="preserve">при </w:t>
      </w:r>
      <w:r w:rsidR="004C3036" w:rsidRPr="004C70CC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4C70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4C70CC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биометрической идентификации граждан по лицу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4C70CC">
        <w:rPr>
          <w:rFonts w:ascii="Times New Roman" w:hAnsi="Times New Roman" w:cs="Times New Roman"/>
          <w:sz w:val="28"/>
          <w:szCs w:val="28"/>
        </w:rPr>
        <w:t>голосу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.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A7870" w:rsidRPr="004C70CC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 w:rsidRPr="004C70C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4C70CC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 w:rsidRPr="004C70CC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4C70CC">
        <w:rPr>
          <w:rFonts w:ascii="Times New Roman" w:hAnsi="Times New Roman" w:cs="Times New Roman"/>
          <w:sz w:val="28"/>
          <w:szCs w:val="28"/>
        </w:rPr>
        <w:t>.</w:t>
      </w:r>
    </w:p>
    <w:p w:rsidR="00A17DF0" w:rsidRPr="004C70CC" w:rsidRDefault="00A17DF0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0CC">
        <w:rPr>
          <w:rFonts w:ascii="Times New Roman" w:hAnsi="Times New Roman" w:cs="Times New Roman"/>
          <w:sz w:val="28"/>
          <w:szCs w:val="28"/>
        </w:rPr>
        <w:t>С</w:t>
      </w:r>
      <w:r w:rsidR="007932F5" w:rsidRPr="004C70CC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 w:rsidRPr="004C70CC">
        <w:rPr>
          <w:rFonts w:ascii="Times New Roman" w:hAnsi="Times New Roman" w:cs="Times New Roman"/>
          <w:sz w:val="28"/>
          <w:szCs w:val="28"/>
        </w:rPr>
        <w:t>:</w:t>
      </w:r>
    </w:p>
    <w:p w:rsidR="00A47E81" w:rsidRPr="004C70CC" w:rsidRDefault="005A5F63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47E81" w:rsidRPr="004C70CC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4C70CC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A47E81" w:rsidRPr="004C70CC" w:rsidRDefault="00A47E81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:rsidR="00A47E81" w:rsidRPr="004C70CC" w:rsidRDefault="00A47E81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A47E81" w:rsidRPr="004C70CC" w:rsidRDefault="00A47E81" w:rsidP="004C7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CC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4C70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C70CC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4C70CC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4C70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0071" w:rsidRPr="004C70CC" w:rsidRDefault="00470071" w:rsidP="004C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4C70CC" w:rsidSect="005A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4C70CC"/>
    <w:rsid w:val="0055408A"/>
    <w:rsid w:val="00571CB9"/>
    <w:rsid w:val="0059605D"/>
    <w:rsid w:val="005A5F63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A.Kovina</cp:lastModifiedBy>
  <cp:revision>4</cp:revision>
  <cp:lastPrinted>2019-08-14T08:10:00Z</cp:lastPrinted>
  <dcterms:created xsi:type="dcterms:W3CDTF">2019-08-09T14:07:00Z</dcterms:created>
  <dcterms:modified xsi:type="dcterms:W3CDTF">2019-08-14T08:12:00Z</dcterms:modified>
</cp:coreProperties>
</file>